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63B" w:rsidRDefault="00405870">
      <w:pPr>
        <w:rPr>
          <w:b/>
          <w:i/>
          <w:sz w:val="28"/>
          <w:szCs w:val="28"/>
        </w:rPr>
      </w:pPr>
      <w:r>
        <w:rPr>
          <w:b/>
          <w:bCs/>
          <w:i/>
          <w:iCs/>
          <w:noProof/>
          <w:sz w:val="28"/>
          <w:szCs w:val="28"/>
          <w:lang w:eastAsia="et-EE"/>
        </w:rPr>
        <w:drawing>
          <wp:inline distT="0" distB="0" distL="0" distR="0" wp14:anchorId="6F3D2D2C">
            <wp:extent cx="1698172" cy="355312"/>
            <wp:effectExtent l="0" t="0" r="0" b="6985"/>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8211" cy="355320"/>
                    </a:xfrm>
                    <a:prstGeom prst="rect">
                      <a:avLst/>
                    </a:prstGeom>
                    <a:noFill/>
                  </pic:spPr>
                </pic:pic>
              </a:graphicData>
            </a:graphic>
          </wp:inline>
        </w:drawing>
      </w:r>
    </w:p>
    <w:p w:rsidR="009A310A" w:rsidRDefault="009A310A">
      <w:pPr>
        <w:rPr>
          <w:rFonts w:ascii="Times New Roman" w:hAnsi="Times New Roman" w:cs="Times New Roman"/>
          <w:b/>
          <w:sz w:val="28"/>
          <w:szCs w:val="28"/>
        </w:rPr>
      </w:pPr>
    </w:p>
    <w:p w:rsidR="00EF0220" w:rsidRDefault="005D5082">
      <w:pPr>
        <w:rPr>
          <w:rFonts w:ascii="Times New Roman" w:hAnsi="Times New Roman" w:cs="Times New Roman"/>
          <w:b/>
          <w:sz w:val="28"/>
          <w:szCs w:val="28"/>
        </w:rPr>
      </w:pPr>
      <w:r>
        <w:rPr>
          <w:rFonts w:ascii="Times New Roman" w:hAnsi="Times New Roman" w:cs="Times New Roman"/>
          <w:b/>
          <w:bCs/>
          <w:sz w:val="28"/>
          <w:szCs w:val="28"/>
          <w:lang w:val="lt"/>
        </w:rPr>
        <w:t>GRĄŽINIMO PARAIŠKA</w:t>
      </w:r>
    </w:p>
    <w:p w:rsidR="005D5082" w:rsidRPr="0050763B" w:rsidRDefault="005D5082">
      <w:pPr>
        <w:rPr>
          <w:rFonts w:ascii="Times New Roman" w:hAnsi="Times New Roman" w:cs="Times New Roman"/>
          <w:sz w:val="24"/>
          <w:szCs w:val="24"/>
        </w:rPr>
      </w:pPr>
      <w:r>
        <w:rPr>
          <w:rFonts w:ascii="Times New Roman" w:hAnsi="Times New Roman" w:cs="Times New Roman"/>
          <w:sz w:val="24"/>
          <w:szCs w:val="24"/>
          <w:lang w:val="lt"/>
        </w:rPr>
        <w:t>Paraiškos pildymo data:</w:t>
      </w:r>
    </w:p>
    <w:p w:rsidR="005D5082" w:rsidRPr="0050763B" w:rsidRDefault="005D5082">
      <w:pPr>
        <w:rPr>
          <w:rFonts w:ascii="Times New Roman" w:hAnsi="Times New Roman" w:cs="Times New Roman"/>
          <w:sz w:val="24"/>
          <w:szCs w:val="24"/>
          <w:u w:val="single"/>
        </w:rPr>
      </w:pPr>
      <w:r>
        <w:rPr>
          <w:rFonts w:ascii="Times New Roman" w:hAnsi="Times New Roman" w:cs="Times New Roman"/>
          <w:sz w:val="24"/>
          <w:szCs w:val="24"/>
          <w:u w:val="single"/>
          <w:lang w:val="lt"/>
        </w:rPr>
        <w:t>UŽSAKYMO DUOMENYS</w:t>
      </w:r>
    </w:p>
    <w:p w:rsidR="005D5082" w:rsidRPr="0050763B" w:rsidRDefault="005D5082">
      <w:pPr>
        <w:rPr>
          <w:rFonts w:ascii="Times New Roman" w:hAnsi="Times New Roman" w:cs="Times New Roman"/>
          <w:sz w:val="24"/>
          <w:szCs w:val="24"/>
        </w:rPr>
      </w:pPr>
      <w:r>
        <w:rPr>
          <w:rFonts w:ascii="Times New Roman" w:hAnsi="Times New Roman" w:cs="Times New Roman"/>
          <w:sz w:val="24"/>
          <w:szCs w:val="24"/>
          <w:lang w:val="lt"/>
        </w:rPr>
        <w:t>Kliento vardas, pavardė:</w:t>
      </w:r>
    </w:p>
    <w:p w:rsidR="005D5082" w:rsidRPr="0050763B" w:rsidRDefault="005D5082">
      <w:pPr>
        <w:rPr>
          <w:rFonts w:ascii="Times New Roman" w:hAnsi="Times New Roman" w:cs="Times New Roman"/>
          <w:sz w:val="24"/>
          <w:szCs w:val="24"/>
        </w:rPr>
      </w:pPr>
      <w:r>
        <w:rPr>
          <w:rFonts w:ascii="Times New Roman" w:hAnsi="Times New Roman" w:cs="Times New Roman"/>
          <w:sz w:val="24"/>
          <w:szCs w:val="24"/>
          <w:lang w:val="lt"/>
        </w:rPr>
        <w:t>El. paštas:</w:t>
      </w:r>
    </w:p>
    <w:p w:rsidR="005D5082" w:rsidRPr="0050763B" w:rsidRDefault="005D5082">
      <w:pPr>
        <w:rPr>
          <w:rFonts w:ascii="Times New Roman" w:hAnsi="Times New Roman" w:cs="Times New Roman"/>
          <w:sz w:val="24"/>
          <w:szCs w:val="24"/>
        </w:rPr>
      </w:pPr>
      <w:r>
        <w:rPr>
          <w:rFonts w:ascii="Times New Roman" w:hAnsi="Times New Roman" w:cs="Times New Roman"/>
          <w:sz w:val="24"/>
          <w:szCs w:val="24"/>
          <w:lang w:val="lt"/>
        </w:rPr>
        <w:t>Telefonas:</w:t>
      </w:r>
    </w:p>
    <w:p w:rsidR="005D5082" w:rsidRPr="0050763B" w:rsidRDefault="00330C67">
      <w:pPr>
        <w:rPr>
          <w:rFonts w:ascii="Times New Roman" w:hAnsi="Times New Roman" w:cs="Times New Roman"/>
          <w:sz w:val="24"/>
          <w:szCs w:val="24"/>
        </w:rPr>
      </w:pPr>
      <w:r>
        <w:rPr>
          <w:rFonts w:ascii="Times New Roman" w:hAnsi="Times New Roman" w:cs="Times New Roman"/>
          <w:sz w:val="24"/>
          <w:szCs w:val="24"/>
          <w:lang w:val="lt"/>
        </w:rPr>
        <w:t>Sąskaitos nr.:</w:t>
      </w:r>
    </w:p>
    <w:p w:rsidR="005D5082" w:rsidRDefault="005D5082">
      <w:pPr>
        <w:rPr>
          <w:rFonts w:ascii="Times New Roman" w:hAnsi="Times New Roman" w:cs="Times New Roman"/>
          <w:sz w:val="24"/>
          <w:szCs w:val="24"/>
        </w:rPr>
      </w:pPr>
      <w:r>
        <w:rPr>
          <w:rFonts w:ascii="Times New Roman" w:hAnsi="Times New Roman" w:cs="Times New Roman"/>
          <w:sz w:val="24"/>
          <w:szCs w:val="24"/>
          <w:lang w:val="lt"/>
        </w:rPr>
        <w:t>Užsakymo data:</w:t>
      </w:r>
    </w:p>
    <w:p w:rsidR="005D5082" w:rsidRPr="0050763B" w:rsidRDefault="005D5082">
      <w:pPr>
        <w:rPr>
          <w:rFonts w:ascii="Times New Roman" w:hAnsi="Times New Roman" w:cs="Times New Roman"/>
          <w:sz w:val="24"/>
          <w:szCs w:val="24"/>
          <w:u w:val="single"/>
        </w:rPr>
      </w:pPr>
      <w:r>
        <w:rPr>
          <w:rFonts w:ascii="Times New Roman" w:hAnsi="Times New Roman" w:cs="Times New Roman"/>
          <w:sz w:val="24"/>
          <w:szCs w:val="24"/>
          <w:u w:val="single"/>
          <w:lang w:val="lt"/>
        </w:rPr>
        <w:t>PREKĖS DUOMENYS IR GRĄŽINIMO PRIEŽASTIS</w:t>
      </w:r>
    </w:p>
    <w:p w:rsidR="005D5082" w:rsidRPr="0050763B" w:rsidRDefault="005D5082">
      <w:pPr>
        <w:rPr>
          <w:rFonts w:ascii="Times New Roman" w:hAnsi="Times New Roman" w:cs="Times New Roman"/>
          <w:sz w:val="24"/>
          <w:szCs w:val="24"/>
        </w:rPr>
      </w:pPr>
      <w:r>
        <w:rPr>
          <w:rFonts w:ascii="Times New Roman" w:hAnsi="Times New Roman" w:cs="Times New Roman"/>
          <w:sz w:val="24"/>
          <w:szCs w:val="24"/>
          <w:lang w:val="lt"/>
        </w:rPr>
        <w:t>Prekės kodas ir pavadinimas:</w:t>
      </w:r>
    </w:p>
    <w:p w:rsidR="005D5082" w:rsidRPr="0050763B" w:rsidRDefault="005D5082">
      <w:pPr>
        <w:rPr>
          <w:rFonts w:ascii="Times New Roman" w:hAnsi="Times New Roman" w:cs="Times New Roman"/>
          <w:sz w:val="24"/>
          <w:szCs w:val="24"/>
        </w:rPr>
      </w:pPr>
      <w:r>
        <w:rPr>
          <w:rFonts w:ascii="Times New Roman" w:hAnsi="Times New Roman" w:cs="Times New Roman"/>
          <w:sz w:val="24"/>
          <w:szCs w:val="24"/>
          <w:lang w:val="lt"/>
        </w:rPr>
        <w:t>Kiekis:</w:t>
      </w:r>
    </w:p>
    <w:p w:rsidR="005D5082" w:rsidRPr="0050763B" w:rsidRDefault="005D5082">
      <w:pPr>
        <w:rPr>
          <w:rFonts w:ascii="Times New Roman" w:hAnsi="Times New Roman" w:cs="Times New Roman"/>
          <w:sz w:val="24"/>
          <w:szCs w:val="24"/>
        </w:rPr>
      </w:pPr>
      <w:r>
        <w:rPr>
          <w:rFonts w:ascii="Times New Roman" w:hAnsi="Times New Roman" w:cs="Times New Roman"/>
          <w:sz w:val="24"/>
          <w:szCs w:val="24"/>
          <w:lang w:val="lt"/>
        </w:rPr>
        <w:t>Grąžinimo priežastis:</w:t>
      </w:r>
    </w:p>
    <w:p w:rsidR="005D5082" w:rsidRPr="0050763B" w:rsidRDefault="0052334A" w:rsidP="005D5082">
      <w:pPr>
        <w:pStyle w:val="Loendilik"/>
        <w:numPr>
          <w:ilvl w:val="0"/>
          <w:numId w:val="1"/>
        </w:numPr>
        <w:rPr>
          <w:rFonts w:ascii="Times New Roman" w:hAnsi="Times New Roman" w:cs="Times New Roman"/>
          <w:sz w:val="24"/>
          <w:szCs w:val="24"/>
        </w:rPr>
      </w:pPr>
      <w:r>
        <w:rPr>
          <w:rFonts w:ascii="Times New Roman" w:hAnsi="Times New Roman" w:cs="Times New Roman"/>
          <w:sz w:val="24"/>
          <w:szCs w:val="24"/>
          <w:lang w:val="lt"/>
        </w:rPr>
        <w:t>Atsiųsta ne ta prekė</w:t>
      </w:r>
    </w:p>
    <w:p w:rsidR="005D5082" w:rsidRPr="0050763B" w:rsidRDefault="0052334A" w:rsidP="005D5082">
      <w:pPr>
        <w:pStyle w:val="Loendilik"/>
        <w:numPr>
          <w:ilvl w:val="0"/>
          <w:numId w:val="1"/>
        </w:numPr>
        <w:rPr>
          <w:rFonts w:ascii="Times New Roman" w:hAnsi="Times New Roman" w:cs="Times New Roman"/>
          <w:sz w:val="24"/>
          <w:szCs w:val="24"/>
        </w:rPr>
      </w:pPr>
      <w:r>
        <w:rPr>
          <w:rFonts w:ascii="Times New Roman" w:hAnsi="Times New Roman" w:cs="Times New Roman"/>
          <w:sz w:val="24"/>
          <w:szCs w:val="24"/>
          <w:lang w:val="lt"/>
        </w:rPr>
        <w:t>Prekė skiriasi nuo pavaizduotos nuotraukoje</w:t>
      </w:r>
    </w:p>
    <w:p w:rsidR="005D5082" w:rsidRDefault="005D5082" w:rsidP="005D5082">
      <w:pPr>
        <w:pStyle w:val="Loendilik"/>
        <w:numPr>
          <w:ilvl w:val="0"/>
          <w:numId w:val="1"/>
        </w:numPr>
        <w:rPr>
          <w:rFonts w:ascii="Times New Roman" w:hAnsi="Times New Roman" w:cs="Times New Roman"/>
          <w:sz w:val="24"/>
          <w:szCs w:val="24"/>
        </w:rPr>
      </w:pPr>
      <w:r>
        <w:rPr>
          <w:rFonts w:ascii="Times New Roman" w:hAnsi="Times New Roman" w:cs="Times New Roman"/>
          <w:sz w:val="24"/>
          <w:szCs w:val="24"/>
          <w:lang w:val="lt"/>
        </w:rPr>
        <w:t>Prekė yra su defektu</w:t>
      </w:r>
    </w:p>
    <w:p w:rsidR="0052334A" w:rsidRDefault="0052334A" w:rsidP="005D5082">
      <w:pPr>
        <w:pStyle w:val="Loendilik"/>
        <w:numPr>
          <w:ilvl w:val="0"/>
          <w:numId w:val="1"/>
        </w:numPr>
        <w:rPr>
          <w:rFonts w:ascii="Times New Roman" w:hAnsi="Times New Roman" w:cs="Times New Roman"/>
          <w:sz w:val="24"/>
          <w:szCs w:val="24"/>
        </w:rPr>
      </w:pPr>
      <w:r>
        <w:rPr>
          <w:rFonts w:ascii="Times New Roman" w:hAnsi="Times New Roman" w:cs="Times New Roman"/>
          <w:sz w:val="24"/>
          <w:szCs w:val="24"/>
          <w:lang w:val="lt"/>
        </w:rPr>
        <w:t>Netinka išmatavimai</w:t>
      </w:r>
    </w:p>
    <w:p w:rsidR="00C514E7" w:rsidRPr="0050763B" w:rsidRDefault="00C514E7" w:rsidP="005D5082">
      <w:pPr>
        <w:pStyle w:val="Loendilik"/>
        <w:numPr>
          <w:ilvl w:val="0"/>
          <w:numId w:val="1"/>
        </w:numPr>
        <w:rPr>
          <w:rFonts w:ascii="Times New Roman" w:hAnsi="Times New Roman" w:cs="Times New Roman"/>
          <w:sz w:val="24"/>
          <w:szCs w:val="24"/>
        </w:rPr>
      </w:pPr>
      <w:r>
        <w:rPr>
          <w:rFonts w:ascii="Times New Roman" w:hAnsi="Times New Roman" w:cs="Times New Roman"/>
          <w:sz w:val="24"/>
          <w:szCs w:val="24"/>
          <w:lang w:val="lt"/>
        </w:rPr>
        <w:t>Prekė neatitinka lūkesčių (jei įmanoma, patikslinkite)</w:t>
      </w:r>
    </w:p>
    <w:p w:rsidR="00C514E7" w:rsidRDefault="005D5082" w:rsidP="00C514E7">
      <w:pPr>
        <w:pStyle w:val="Loendilik"/>
        <w:numPr>
          <w:ilvl w:val="0"/>
          <w:numId w:val="1"/>
        </w:numPr>
        <w:rPr>
          <w:rFonts w:ascii="Times New Roman" w:hAnsi="Times New Roman" w:cs="Times New Roman"/>
          <w:sz w:val="24"/>
          <w:szCs w:val="24"/>
        </w:rPr>
      </w:pPr>
      <w:r>
        <w:rPr>
          <w:rFonts w:ascii="Times New Roman" w:hAnsi="Times New Roman" w:cs="Times New Roman"/>
          <w:sz w:val="24"/>
          <w:szCs w:val="24"/>
          <w:lang w:val="lt"/>
        </w:rPr>
        <w:t>Kita:</w:t>
      </w:r>
    </w:p>
    <w:p w:rsidR="00C514E7" w:rsidRDefault="00C514E7" w:rsidP="00C514E7">
      <w:pPr>
        <w:pStyle w:val="Loendilik"/>
        <w:rPr>
          <w:rFonts w:ascii="Times New Roman" w:hAnsi="Times New Roman" w:cs="Times New Roman"/>
          <w:sz w:val="24"/>
          <w:szCs w:val="24"/>
        </w:rPr>
      </w:pPr>
    </w:p>
    <w:p w:rsidR="00C514E7" w:rsidRDefault="00C514E7" w:rsidP="00C514E7">
      <w:pPr>
        <w:rPr>
          <w:rFonts w:ascii="Times New Roman" w:hAnsi="Times New Roman" w:cs="Times New Roman"/>
          <w:sz w:val="20"/>
          <w:szCs w:val="20"/>
        </w:rPr>
      </w:pPr>
    </w:p>
    <w:p w:rsidR="00C514E7" w:rsidRDefault="00C514E7" w:rsidP="00C514E7">
      <w:pPr>
        <w:rPr>
          <w:rFonts w:ascii="Times New Roman" w:hAnsi="Times New Roman" w:cs="Times New Roman"/>
          <w:sz w:val="20"/>
          <w:szCs w:val="20"/>
        </w:rPr>
      </w:pPr>
    </w:p>
    <w:p w:rsidR="0050763B" w:rsidRPr="00C514E7" w:rsidRDefault="00C514E7" w:rsidP="00C514E7">
      <w:pPr>
        <w:rPr>
          <w:rFonts w:ascii="Times New Roman" w:hAnsi="Times New Roman" w:cs="Times New Roman"/>
          <w:sz w:val="24"/>
          <w:szCs w:val="24"/>
        </w:rPr>
      </w:pPr>
      <w:r>
        <w:rPr>
          <w:rFonts w:ascii="Times New Roman" w:hAnsi="Times New Roman" w:cs="Times New Roman"/>
          <w:sz w:val="20"/>
          <w:szCs w:val="20"/>
          <w:lang w:val="lt"/>
        </w:rPr>
        <w:t xml:space="preserve">Grąžinimo paraiška turi būti siunčiama el. pašto adresu </w:t>
      </w:r>
      <w:hyperlink r:id="rId9" w:history="1">
        <w:r w:rsidR="00A860DF" w:rsidRPr="00990A3B">
          <w:rPr>
            <w:rStyle w:val="Hperlink"/>
            <w:rFonts w:ascii="Times New Roman" w:hAnsi="Times New Roman" w:cs="Times New Roman"/>
            <w:sz w:val="20"/>
            <w:szCs w:val="20"/>
            <w:lang w:val="lt"/>
          </w:rPr>
          <w:t>shop@friendsbodywear.com</w:t>
        </w:r>
      </w:hyperlink>
      <w:r w:rsidR="00A860DF">
        <w:rPr>
          <w:rFonts w:ascii="Times New Roman" w:hAnsi="Times New Roman" w:cs="Times New Roman"/>
          <w:sz w:val="20"/>
          <w:szCs w:val="20"/>
          <w:u w:val="single"/>
          <w:lang w:val="lt"/>
        </w:rPr>
        <w:t xml:space="preserve"> </w:t>
      </w:r>
      <w:bookmarkStart w:id="0" w:name="_GoBack"/>
      <w:bookmarkEnd w:id="0"/>
      <w:r>
        <w:rPr>
          <w:rFonts w:ascii="Times New Roman" w:hAnsi="Times New Roman" w:cs="Times New Roman"/>
          <w:sz w:val="20"/>
          <w:szCs w:val="20"/>
          <w:lang w:val="lt"/>
        </w:rPr>
        <w:t>daugiausiai per 14 dienų nuo prekių gavimo. Prekių grąžinimo išlaidas padengia pirkėjas, išskyrus atvejus, kuomet grąžinimo priežastimi yra aplinkybė, kai grąžintina prekė neatitinka užsakytosios (pvz., ne ta prekė ar prekė su defektu). Pirkėjas, pasinaudodamas prekių grąžinimo teise, įsipareigoja prekes grąžinti pardavėjui per daugiausia 14 dienų nuo grąžinimo paraiškos pateikimo. Pirkėjas gali pasinaudoti sutarties nutraukimo teise, jeigu prekės yra nenaudotos, nesugadintos ir originalioje pakuotėje arba su etiketėmis.</w:t>
      </w:r>
    </w:p>
    <w:sectPr w:rsidR="0050763B" w:rsidRPr="00C514E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8C7" w:rsidRDefault="007A48C7" w:rsidP="0050763B">
      <w:pPr>
        <w:spacing w:after="0" w:line="240" w:lineRule="auto"/>
      </w:pPr>
      <w:r>
        <w:separator/>
      </w:r>
    </w:p>
  </w:endnote>
  <w:endnote w:type="continuationSeparator" w:id="0">
    <w:p w:rsidR="007A48C7" w:rsidRDefault="007A48C7" w:rsidP="00507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8C7" w:rsidRDefault="007A48C7" w:rsidP="0050763B">
      <w:pPr>
        <w:spacing w:after="0" w:line="240" w:lineRule="auto"/>
      </w:pPr>
      <w:r>
        <w:separator/>
      </w:r>
    </w:p>
  </w:footnote>
  <w:footnote w:type="continuationSeparator" w:id="0">
    <w:p w:rsidR="007A48C7" w:rsidRDefault="007A48C7" w:rsidP="005076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566B"/>
    <w:multiLevelType w:val="hybridMultilevel"/>
    <w:tmpl w:val="23721CB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C6D"/>
    <w:rsid w:val="00275908"/>
    <w:rsid w:val="00330C67"/>
    <w:rsid w:val="00405870"/>
    <w:rsid w:val="004A1D18"/>
    <w:rsid w:val="0050763B"/>
    <w:rsid w:val="0052334A"/>
    <w:rsid w:val="00567433"/>
    <w:rsid w:val="005D5082"/>
    <w:rsid w:val="006E55CF"/>
    <w:rsid w:val="007A48C7"/>
    <w:rsid w:val="009A310A"/>
    <w:rsid w:val="009B4D90"/>
    <w:rsid w:val="00A105F6"/>
    <w:rsid w:val="00A860DF"/>
    <w:rsid w:val="00B06C6D"/>
    <w:rsid w:val="00C514E7"/>
    <w:rsid w:val="00CE3F4A"/>
    <w:rsid w:val="00CF6524"/>
    <w:rsid w:val="00D216BB"/>
    <w:rsid w:val="00E75225"/>
    <w:rsid w:val="00EF022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5D5082"/>
    <w:pPr>
      <w:ind w:left="720"/>
      <w:contextualSpacing/>
    </w:pPr>
  </w:style>
  <w:style w:type="paragraph" w:styleId="Jutumullitekst">
    <w:name w:val="Balloon Text"/>
    <w:basedOn w:val="Normaallaad"/>
    <w:link w:val="JutumullitekstMrk"/>
    <w:uiPriority w:val="99"/>
    <w:semiHidden/>
    <w:unhideWhenUsed/>
    <w:rsid w:val="0050763B"/>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50763B"/>
    <w:rPr>
      <w:rFonts w:ascii="Tahoma" w:hAnsi="Tahoma" w:cs="Tahoma"/>
      <w:sz w:val="16"/>
      <w:szCs w:val="16"/>
    </w:rPr>
  </w:style>
  <w:style w:type="paragraph" w:styleId="Pis">
    <w:name w:val="header"/>
    <w:basedOn w:val="Normaallaad"/>
    <w:link w:val="PisMrk"/>
    <w:uiPriority w:val="99"/>
    <w:unhideWhenUsed/>
    <w:rsid w:val="0050763B"/>
    <w:pPr>
      <w:tabs>
        <w:tab w:val="center" w:pos="4536"/>
        <w:tab w:val="right" w:pos="9072"/>
      </w:tabs>
      <w:spacing w:after="0" w:line="240" w:lineRule="auto"/>
    </w:pPr>
  </w:style>
  <w:style w:type="character" w:customStyle="1" w:styleId="PisMrk">
    <w:name w:val="Päis Märk"/>
    <w:basedOn w:val="Liguvaikefont"/>
    <w:link w:val="Pis"/>
    <w:uiPriority w:val="99"/>
    <w:rsid w:val="0050763B"/>
  </w:style>
  <w:style w:type="paragraph" w:styleId="Jalus">
    <w:name w:val="footer"/>
    <w:basedOn w:val="Normaallaad"/>
    <w:link w:val="JalusMrk"/>
    <w:uiPriority w:val="99"/>
    <w:unhideWhenUsed/>
    <w:rsid w:val="0050763B"/>
    <w:pPr>
      <w:tabs>
        <w:tab w:val="center" w:pos="4536"/>
        <w:tab w:val="right" w:pos="9072"/>
      </w:tabs>
      <w:spacing w:after="0" w:line="240" w:lineRule="auto"/>
    </w:pPr>
  </w:style>
  <w:style w:type="character" w:customStyle="1" w:styleId="JalusMrk">
    <w:name w:val="Jalus Märk"/>
    <w:basedOn w:val="Liguvaikefont"/>
    <w:link w:val="Jalus"/>
    <w:uiPriority w:val="99"/>
    <w:rsid w:val="0050763B"/>
  </w:style>
  <w:style w:type="character" w:styleId="Hperlink">
    <w:name w:val="Hyperlink"/>
    <w:basedOn w:val="Liguvaikefont"/>
    <w:uiPriority w:val="99"/>
    <w:unhideWhenUsed/>
    <w:rsid w:val="00A860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5D5082"/>
    <w:pPr>
      <w:ind w:left="720"/>
      <w:contextualSpacing/>
    </w:pPr>
  </w:style>
  <w:style w:type="paragraph" w:styleId="Jutumullitekst">
    <w:name w:val="Balloon Text"/>
    <w:basedOn w:val="Normaallaad"/>
    <w:link w:val="JutumullitekstMrk"/>
    <w:uiPriority w:val="99"/>
    <w:semiHidden/>
    <w:unhideWhenUsed/>
    <w:rsid w:val="0050763B"/>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50763B"/>
    <w:rPr>
      <w:rFonts w:ascii="Tahoma" w:hAnsi="Tahoma" w:cs="Tahoma"/>
      <w:sz w:val="16"/>
      <w:szCs w:val="16"/>
    </w:rPr>
  </w:style>
  <w:style w:type="paragraph" w:styleId="Pis">
    <w:name w:val="header"/>
    <w:basedOn w:val="Normaallaad"/>
    <w:link w:val="PisMrk"/>
    <w:uiPriority w:val="99"/>
    <w:unhideWhenUsed/>
    <w:rsid w:val="0050763B"/>
    <w:pPr>
      <w:tabs>
        <w:tab w:val="center" w:pos="4536"/>
        <w:tab w:val="right" w:pos="9072"/>
      </w:tabs>
      <w:spacing w:after="0" w:line="240" w:lineRule="auto"/>
    </w:pPr>
  </w:style>
  <w:style w:type="character" w:customStyle="1" w:styleId="PisMrk">
    <w:name w:val="Päis Märk"/>
    <w:basedOn w:val="Liguvaikefont"/>
    <w:link w:val="Pis"/>
    <w:uiPriority w:val="99"/>
    <w:rsid w:val="0050763B"/>
  </w:style>
  <w:style w:type="paragraph" w:styleId="Jalus">
    <w:name w:val="footer"/>
    <w:basedOn w:val="Normaallaad"/>
    <w:link w:val="JalusMrk"/>
    <w:uiPriority w:val="99"/>
    <w:unhideWhenUsed/>
    <w:rsid w:val="0050763B"/>
    <w:pPr>
      <w:tabs>
        <w:tab w:val="center" w:pos="4536"/>
        <w:tab w:val="right" w:pos="9072"/>
      </w:tabs>
      <w:spacing w:after="0" w:line="240" w:lineRule="auto"/>
    </w:pPr>
  </w:style>
  <w:style w:type="character" w:customStyle="1" w:styleId="JalusMrk">
    <w:name w:val="Jalus Märk"/>
    <w:basedOn w:val="Liguvaikefont"/>
    <w:link w:val="Jalus"/>
    <w:uiPriority w:val="99"/>
    <w:rsid w:val="0050763B"/>
  </w:style>
  <w:style w:type="character" w:styleId="Hperlink">
    <w:name w:val="Hyperlink"/>
    <w:basedOn w:val="Liguvaikefont"/>
    <w:uiPriority w:val="99"/>
    <w:unhideWhenUsed/>
    <w:rsid w:val="00A860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hop@friendsbodywear.com"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121</Words>
  <Characters>946</Characters>
  <Application>Microsoft Office Word</Application>
  <DocSecurity>0</DocSecurity>
  <Lines>19</Lines>
  <Paragraphs>8</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dc:creator>
  <cp:lastModifiedBy>EP</cp:lastModifiedBy>
  <cp:revision>4</cp:revision>
  <dcterms:created xsi:type="dcterms:W3CDTF">2018-03-02T14:05:00Z</dcterms:created>
  <dcterms:modified xsi:type="dcterms:W3CDTF">2019-02-08T07:05:00Z</dcterms:modified>
</cp:coreProperties>
</file>